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2295E" w:rsidRPr="0081080F" w:rsidRDefault="00C2295E" w:rsidP="00C2295E">
      <w:pPr>
        <w:rPr>
          <w:rFonts w:ascii="Apple Casual" w:hAnsi="Apple Casual"/>
          <w:sz w:val="40"/>
        </w:rPr>
      </w:pPr>
      <w:r w:rsidRPr="0081080F">
        <w:rPr>
          <w:rFonts w:ascii="Apple Casual" w:hAnsi="Apple Casual"/>
          <w:sz w:val="40"/>
        </w:rPr>
        <w:t>Wednesday’s Agenda</w:t>
      </w:r>
    </w:p>
    <w:p w:rsidR="00C2295E" w:rsidRPr="0081080F" w:rsidRDefault="00C2295E" w:rsidP="00C2295E">
      <w:pPr>
        <w:rPr>
          <w:rFonts w:ascii="Apple Casual" w:hAnsi="Apple Casual"/>
          <w:sz w:val="40"/>
        </w:rPr>
      </w:pPr>
      <w:r w:rsidRPr="0081080F">
        <w:rPr>
          <w:rFonts w:ascii="Apple Casual" w:hAnsi="Apple Casual"/>
          <w:sz w:val="40"/>
        </w:rPr>
        <w:tab/>
      </w:r>
      <w:r w:rsidRPr="0081080F">
        <w:rPr>
          <w:rFonts w:ascii="Apple Casual" w:hAnsi="Apple Casual"/>
          <w:sz w:val="40"/>
        </w:rPr>
        <w:tab/>
        <w:t xml:space="preserve">  September, 1, 2010</w:t>
      </w:r>
    </w:p>
    <w:p w:rsidR="00C2295E" w:rsidRPr="0081080F" w:rsidRDefault="00C2295E" w:rsidP="00C2295E">
      <w:pPr>
        <w:rPr>
          <w:rFonts w:ascii="Apple Casual" w:hAnsi="Apple Casual"/>
          <w:sz w:val="40"/>
        </w:rPr>
      </w:pPr>
      <w:r w:rsidRPr="0081080F">
        <w:rPr>
          <w:rFonts w:ascii="Apple Casual" w:hAnsi="Apple Casual"/>
          <w:sz w:val="40"/>
        </w:rPr>
        <w:tab/>
      </w:r>
      <w:r w:rsidRPr="0081080F">
        <w:rPr>
          <w:rFonts w:ascii="Apple Casual" w:hAnsi="Apple Casual"/>
          <w:sz w:val="40"/>
        </w:rPr>
        <w:tab/>
      </w:r>
      <w:r w:rsidRPr="0081080F">
        <w:rPr>
          <w:rFonts w:ascii="Apple Casual" w:hAnsi="Apple Casual"/>
          <w:sz w:val="40"/>
        </w:rPr>
        <w:tab/>
      </w:r>
      <w:r w:rsidRPr="0081080F">
        <w:rPr>
          <w:rFonts w:ascii="Apple Casual" w:hAnsi="Apple Casual"/>
          <w:sz w:val="40"/>
        </w:rPr>
        <w:tab/>
        <w:t>7:30 a.m.</w:t>
      </w:r>
    </w:p>
    <w:p w:rsidR="00C2295E" w:rsidRPr="0081080F" w:rsidRDefault="00C2295E" w:rsidP="00C2295E">
      <w:pPr>
        <w:rPr>
          <w:rFonts w:ascii="Apple Casual" w:hAnsi="Apple Casual"/>
          <w:sz w:val="40"/>
        </w:rPr>
      </w:pPr>
      <w:r w:rsidRPr="0081080F">
        <w:rPr>
          <w:rFonts w:ascii="Apple Casual" w:hAnsi="Apple Casual"/>
          <w:sz w:val="40"/>
        </w:rPr>
        <w:tab/>
      </w:r>
      <w:r w:rsidRPr="0081080F">
        <w:rPr>
          <w:rFonts w:ascii="Apple Casual" w:hAnsi="Apple Casual"/>
          <w:sz w:val="40"/>
        </w:rPr>
        <w:tab/>
      </w:r>
      <w:r w:rsidRPr="0081080F">
        <w:rPr>
          <w:rFonts w:ascii="Apple Casual" w:hAnsi="Apple Casual"/>
          <w:sz w:val="40"/>
        </w:rPr>
        <w:tab/>
        <w:t xml:space="preserve"> Shelley’s Room</w:t>
      </w:r>
    </w:p>
    <w:p w:rsidR="00C2295E" w:rsidRPr="0081080F" w:rsidRDefault="00C2295E" w:rsidP="00C2295E">
      <w:pPr>
        <w:rPr>
          <w:rFonts w:ascii="Apple Casual" w:hAnsi="Apple Casual"/>
          <w:sz w:val="36"/>
        </w:rPr>
      </w:pPr>
    </w:p>
    <w:p w:rsidR="00C2295E" w:rsidRPr="00C2295E" w:rsidRDefault="00C2295E" w:rsidP="00C2295E">
      <w:pPr>
        <w:pStyle w:val="ListParagraph"/>
        <w:numPr>
          <w:ilvl w:val="0"/>
          <w:numId w:val="1"/>
        </w:numPr>
        <w:rPr>
          <w:rFonts w:ascii="Apple Casual" w:hAnsi="Apple Casual"/>
          <w:sz w:val="32"/>
        </w:rPr>
      </w:pPr>
      <w:r w:rsidRPr="00C2295E">
        <w:rPr>
          <w:rFonts w:ascii="Apple Casual" w:hAnsi="Apple Casual"/>
          <w:sz w:val="32"/>
        </w:rPr>
        <w:t>Mathematics Quarterlies: Please bring to meeting.  Charity would like to discuss this topic.</w:t>
      </w:r>
    </w:p>
    <w:p w:rsidR="00C2295E" w:rsidRPr="00A73C2E" w:rsidRDefault="00C2295E" w:rsidP="00A73C2E">
      <w:pPr>
        <w:ind w:left="360"/>
        <w:rPr>
          <w:rFonts w:ascii="Arial" w:hAnsi="Arial"/>
          <w:i/>
          <w:sz w:val="28"/>
        </w:rPr>
      </w:pPr>
      <w:r w:rsidRPr="00C2295E">
        <w:rPr>
          <w:rFonts w:ascii="Arial" w:hAnsi="Arial"/>
          <w:i/>
          <w:sz w:val="28"/>
        </w:rPr>
        <w:t>Teachers should keep the quarterlies out throughout the school year.  Teachers will write down how many lessons they spend teaching each topic that is on the quarterly.  These quarterlies will be shared some time in Math Committee.  Teachers who have the gifted group and low group should make a note of that on the quarterly.</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r w:rsidRPr="0081080F">
        <w:rPr>
          <w:rFonts w:ascii="Apple Casual" w:hAnsi="Apple Casual"/>
          <w:sz w:val="32"/>
        </w:rPr>
        <w:t>2.  Reading Enrichment:  Are we ready?</w:t>
      </w:r>
    </w:p>
    <w:p w:rsidR="00C2295E" w:rsidRPr="0081080F" w:rsidRDefault="00C2295E" w:rsidP="00C2295E">
      <w:pPr>
        <w:rPr>
          <w:rFonts w:ascii="Apple Casual" w:hAnsi="Apple Casual"/>
          <w:sz w:val="32"/>
        </w:rPr>
      </w:pPr>
      <w:r w:rsidRPr="0081080F">
        <w:rPr>
          <w:rFonts w:ascii="Apple Casual" w:hAnsi="Apple Casual"/>
          <w:sz w:val="32"/>
        </w:rPr>
        <w:t xml:space="preserve">How? </w:t>
      </w:r>
    </w:p>
    <w:p w:rsidR="00C2295E" w:rsidRPr="0081080F" w:rsidRDefault="00C2295E" w:rsidP="00C2295E">
      <w:pPr>
        <w:rPr>
          <w:rFonts w:ascii="Apple Casual" w:hAnsi="Apple Casual"/>
          <w:sz w:val="32"/>
        </w:rPr>
      </w:pPr>
      <w:r w:rsidRPr="0081080F">
        <w:rPr>
          <w:rFonts w:ascii="Apple Casual" w:hAnsi="Apple Casual"/>
          <w:sz w:val="32"/>
        </w:rPr>
        <w:t>What?</w:t>
      </w:r>
    </w:p>
    <w:p w:rsidR="00C2295E" w:rsidRPr="0081080F" w:rsidRDefault="00C2295E" w:rsidP="00C2295E">
      <w:pPr>
        <w:rPr>
          <w:rFonts w:ascii="Apple Casual" w:hAnsi="Apple Casual"/>
          <w:sz w:val="32"/>
        </w:rPr>
      </w:pPr>
      <w:r w:rsidRPr="0081080F">
        <w:rPr>
          <w:rFonts w:ascii="Apple Casual" w:hAnsi="Apple Casual"/>
          <w:sz w:val="32"/>
        </w:rPr>
        <w:t>When?</w:t>
      </w:r>
    </w:p>
    <w:p w:rsidR="00A73C2E" w:rsidRDefault="00A73C2E" w:rsidP="00C2295E">
      <w:pPr>
        <w:rPr>
          <w:rFonts w:ascii="Arial" w:hAnsi="Arial"/>
          <w:i/>
          <w:sz w:val="28"/>
        </w:rPr>
      </w:pPr>
      <w:r>
        <w:rPr>
          <w:rFonts w:ascii="Arial" w:hAnsi="Arial"/>
          <w:i/>
          <w:sz w:val="28"/>
        </w:rPr>
        <w:t xml:space="preserve">We would like more time to get to know the reading needs of our home room students. October 18 is a tentative goal for starting reading intervention as an entire fourth grade.  In the mean time, teachers should be using the reading intervention time for reading enrichment activities with their homeroom classes.  Cassandra has started pulling title students during this time.  </w:t>
      </w:r>
    </w:p>
    <w:p w:rsidR="000C4A2A" w:rsidRPr="000C4A2A" w:rsidRDefault="00A73C2E" w:rsidP="000C4A2A">
      <w:pPr>
        <w:pStyle w:val="ListParagraph"/>
        <w:numPr>
          <w:ilvl w:val="0"/>
          <w:numId w:val="2"/>
        </w:numPr>
        <w:rPr>
          <w:rFonts w:ascii="Arial" w:hAnsi="Arial"/>
          <w:i/>
          <w:sz w:val="28"/>
        </w:rPr>
      </w:pPr>
      <w:r w:rsidRPr="000C4A2A">
        <w:rPr>
          <w:rFonts w:ascii="Arial" w:hAnsi="Arial"/>
          <w:i/>
          <w:sz w:val="28"/>
        </w:rPr>
        <w:t>Each teacher who has title students needs to make a separate list of those students.</w:t>
      </w:r>
    </w:p>
    <w:p w:rsidR="00C2295E" w:rsidRPr="004E58AD" w:rsidRDefault="000C4A2A" w:rsidP="00C2295E">
      <w:pPr>
        <w:pStyle w:val="ListParagraph"/>
        <w:numPr>
          <w:ilvl w:val="0"/>
          <w:numId w:val="2"/>
        </w:numPr>
        <w:rPr>
          <w:rFonts w:ascii="Apple Casual" w:hAnsi="Apple Casual"/>
          <w:sz w:val="32"/>
        </w:rPr>
      </w:pPr>
      <w:r w:rsidRPr="004E58AD">
        <w:rPr>
          <w:rFonts w:ascii="Arial" w:hAnsi="Arial"/>
          <w:i/>
          <w:sz w:val="28"/>
        </w:rPr>
        <w:t>Emily Zuege will be doing a phonics test for any students who don’t currently receive title services.  If you would like any of your students to be tested, please make a list of those students.  She will stop by your room next week and pull students for testing</w:t>
      </w:r>
      <w:r w:rsidR="004E58AD">
        <w:rPr>
          <w:rFonts w:ascii="Arial" w:hAnsi="Arial"/>
          <w:i/>
          <w:sz w:val="28"/>
        </w:rPr>
        <w:t xml:space="preserve"> during the morning or afternoon.</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r w:rsidRPr="0081080F">
        <w:rPr>
          <w:rFonts w:ascii="Apple Casual" w:hAnsi="Apple Casual"/>
          <w:sz w:val="32"/>
        </w:rPr>
        <w:t xml:space="preserve">3. Math Intervention:  </w:t>
      </w:r>
    </w:p>
    <w:p w:rsidR="00C2295E" w:rsidRPr="0081080F" w:rsidRDefault="00C2295E" w:rsidP="00C2295E">
      <w:pPr>
        <w:rPr>
          <w:rFonts w:ascii="Apple Casual" w:hAnsi="Apple Casual"/>
          <w:sz w:val="32"/>
        </w:rPr>
      </w:pPr>
      <w:r w:rsidRPr="0081080F">
        <w:rPr>
          <w:rFonts w:ascii="Apple Casual" w:hAnsi="Apple Casual"/>
          <w:sz w:val="32"/>
        </w:rPr>
        <w:t xml:space="preserve">Addition retest Thursday? </w:t>
      </w:r>
    </w:p>
    <w:p w:rsidR="00C2295E" w:rsidRPr="0081080F" w:rsidRDefault="00C2295E" w:rsidP="00C2295E">
      <w:pPr>
        <w:rPr>
          <w:rFonts w:ascii="Apple Casual" w:hAnsi="Apple Casual"/>
          <w:sz w:val="32"/>
        </w:rPr>
      </w:pPr>
      <w:r w:rsidRPr="0081080F">
        <w:rPr>
          <w:rFonts w:ascii="Apple Casual" w:hAnsi="Apple Casual"/>
          <w:sz w:val="32"/>
        </w:rPr>
        <w:t>How will we reconfigure groups?</w:t>
      </w:r>
    </w:p>
    <w:p w:rsidR="00004116" w:rsidRPr="00BC2924" w:rsidRDefault="00004116" w:rsidP="00BC2924">
      <w:pPr>
        <w:pStyle w:val="ListParagraph"/>
        <w:numPr>
          <w:ilvl w:val="0"/>
          <w:numId w:val="3"/>
        </w:numPr>
        <w:rPr>
          <w:rFonts w:ascii="Arial" w:hAnsi="Arial"/>
          <w:i/>
          <w:sz w:val="28"/>
        </w:rPr>
      </w:pPr>
      <w:r w:rsidRPr="00BC2924">
        <w:rPr>
          <w:rFonts w:ascii="Arial" w:hAnsi="Arial"/>
          <w:i/>
          <w:sz w:val="28"/>
        </w:rPr>
        <w:t xml:space="preserve">Addition groups should retest </w:t>
      </w:r>
      <w:r w:rsidR="000D62B1">
        <w:rPr>
          <w:rFonts w:ascii="Arial" w:hAnsi="Arial"/>
          <w:i/>
          <w:sz w:val="28"/>
        </w:rPr>
        <w:t>Wednesday</w:t>
      </w:r>
      <w:r w:rsidRPr="00BC2924">
        <w:rPr>
          <w:rFonts w:ascii="Arial" w:hAnsi="Arial"/>
          <w:i/>
          <w:sz w:val="28"/>
        </w:rPr>
        <w:t>.</w:t>
      </w:r>
    </w:p>
    <w:p w:rsidR="00004116" w:rsidRPr="00BC2924" w:rsidRDefault="00004116" w:rsidP="00BC2924">
      <w:pPr>
        <w:pStyle w:val="ListParagraph"/>
        <w:numPr>
          <w:ilvl w:val="0"/>
          <w:numId w:val="3"/>
        </w:numPr>
        <w:rPr>
          <w:rFonts w:ascii="Arial" w:hAnsi="Arial"/>
          <w:i/>
          <w:sz w:val="28"/>
        </w:rPr>
      </w:pPr>
      <w:r w:rsidRPr="00BC2924">
        <w:rPr>
          <w:rFonts w:ascii="Arial" w:hAnsi="Arial"/>
          <w:i/>
          <w:sz w:val="28"/>
        </w:rPr>
        <w:t>Subtraction w/regrouping won’t be ready until next week.</w:t>
      </w:r>
    </w:p>
    <w:p w:rsidR="00BC2924" w:rsidRPr="00BC2924" w:rsidRDefault="00004116" w:rsidP="00BC2924">
      <w:pPr>
        <w:pStyle w:val="ListParagraph"/>
        <w:numPr>
          <w:ilvl w:val="0"/>
          <w:numId w:val="3"/>
        </w:numPr>
        <w:rPr>
          <w:rFonts w:ascii="Arial" w:hAnsi="Arial"/>
          <w:i/>
          <w:sz w:val="28"/>
        </w:rPr>
      </w:pPr>
      <w:r w:rsidRPr="00BC2924">
        <w:rPr>
          <w:rFonts w:ascii="Arial" w:hAnsi="Arial"/>
          <w:i/>
          <w:sz w:val="28"/>
        </w:rPr>
        <w:t>Subtraction will retest Thursday.</w:t>
      </w:r>
    </w:p>
    <w:p w:rsidR="00C2295E" w:rsidRPr="00BC2924" w:rsidRDefault="00BC2924" w:rsidP="00BC2924">
      <w:pPr>
        <w:pStyle w:val="ListParagraph"/>
        <w:numPr>
          <w:ilvl w:val="0"/>
          <w:numId w:val="3"/>
        </w:numPr>
        <w:rPr>
          <w:rFonts w:ascii="Arial" w:hAnsi="Arial"/>
          <w:i/>
          <w:sz w:val="28"/>
        </w:rPr>
      </w:pPr>
      <w:r w:rsidRPr="00BC2924">
        <w:rPr>
          <w:rFonts w:ascii="Arial" w:hAnsi="Arial"/>
          <w:i/>
          <w:sz w:val="28"/>
        </w:rPr>
        <w:t>Some students have already been moved to a new group.  Yeay!</w:t>
      </w:r>
      <w:r>
        <w:rPr>
          <w:rFonts w:ascii="Arial" w:hAnsi="Arial"/>
          <w:i/>
          <w:sz w:val="28"/>
        </w:rPr>
        <w:t xml:space="preserve"> </w:t>
      </w:r>
      <w:r w:rsidRPr="00BC2924">
        <w:rPr>
          <w:rFonts w:ascii="Arial" w:hAnsi="Arial"/>
          <w:sz w:val="28"/>
        </w:rPr>
        <w:sym w:font="Wingdings" w:char="F04A"/>
      </w:r>
    </w:p>
    <w:p w:rsidR="00FC4CBE" w:rsidRPr="00FC4CBE" w:rsidRDefault="00FC4CBE" w:rsidP="00FC4CBE">
      <w:pPr>
        <w:pStyle w:val="ListParagraph"/>
        <w:numPr>
          <w:ilvl w:val="0"/>
          <w:numId w:val="3"/>
        </w:numPr>
        <w:rPr>
          <w:rFonts w:ascii="Arial" w:hAnsi="Arial"/>
          <w:i/>
          <w:sz w:val="28"/>
        </w:rPr>
      </w:pPr>
      <w:r>
        <w:rPr>
          <w:rFonts w:ascii="Arial" w:hAnsi="Arial"/>
          <w:b/>
          <w:i/>
          <w:sz w:val="28"/>
        </w:rPr>
        <w:t>No intervention Tuesday, September 7.</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r w:rsidRPr="0081080F">
        <w:rPr>
          <w:rFonts w:ascii="Apple Casual" w:hAnsi="Apple Casual"/>
          <w:sz w:val="32"/>
        </w:rPr>
        <w:t>4.  Math Facts: Students must master by Sept. 10</w:t>
      </w:r>
      <w:r w:rsidRPr="0081080F">
        <w:rPr>
          <w:rFonts w:ascii="Apple Casual" w:hAnsi="Apple Casual"/>
          <w:sz w:val="32"/>
          <w:vertAlign w:val="superscript"/>
        </w:rPr>
        <w:t>th</w:t>
      </w:r>
      <w:r w:rsidRPr="0081080F">
        <w:rPr>
          <w:rFonts w:ascii="Apple Casual" w:hAnsi="Apple Casual"/>
          <w:sz w:val="32"/>
        </w:rPr>
        <w:t xml:space="preserve"> or in at recess is what we had said. About how many will we be keeping inside to practice?</w:t>
      </w:r>
    </w:p>
    <w:p w:rsidR="00C21318" w:rsidRPr="00C21318" w:rsidRDefault="00887FD6" w:rsidP="00887FD6">
      <w:pPr>
        <w:pStyle w:val="ListParagraph"/>
        <w:numPr>
          <w:ilvl w:val="0"/>
          <w:numId w:val="5"/>
        </w:numPr>
        <w:rPr>
          <w:rFonts w:ascii="Apple Casual" w:hAnsi="Apple Casual"/>
          <w:i/>
          <w:sz w:val="32"/>
        </w:rPr>
      </w:pPr>
      <w:r>
        <w:rPr>
          <w:rFonts w:ascii="Arial" w:hAnsi="Arial"/>
          <w:i/>
          <w:sz w:val="28"/>
        </w:rPr>
        <w:t xml:space="preserve">We are going to set up a </w:t>
      </w:r>
      <w:r w:rsidR="00C21318">
        <w:rPr>
          <w:rFonts w:ascii="Arial" w:hAnsi="Arial"/>
          <w:i/>
          <w:sz w:val="28"/>
        </w:rPr>
        <w:t>Wall of Facts</w:t>
      </w:r>
      <w:r>
        <w:rPr>
          <w:rFonts w:ascii="Arial" w:hAnsi="Arial"/>
          <w:i/>
          <w:sz w:val="28"/>
        </w:rPr>
        <w:t xml:space="preserve"> for students who have passed their addition and subtraction facts.</w:t>
      </w:r>
    </w:p>
    <w:p w:rsidR="00C2295E" w:rsidRPr="00387E2E" w:rsidRDefault="00C21318" w:rsidP="00887FD6">
      <w:pPr>
        <w:pStyle w:val="ListParagraph"/>
        <w:numPr>
          <w:ilvl w:val="0"/>
          <w:numId w:val="5"/>
        </w:numPr>
        <w:rPr>
          <w:rFonts w:ascii="Arial" w:hAnsi="Arial"/>
          <w:i/>
          <w:sz w:val="28"/>
        </w:rPr>
      </w:pPr>
      <w:r w:rsidRPr="00387E2E">
        <w:rPr>
          <w:rFonts w:ascii="Arial" w:hAnsi="Arial"/>
          <w:i/>
          <w:sz w:val="28"/>
        </w:rPr>
        <w:t>Emily will come around Friday September 3 to take pictures of any students who have passed addition or subtraction.  This board will be up for open house.</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p>
    <w:p w:rsidR="00387E2E" w:rsidRDefault="00C2295E" w:rsidP="00C2295E">
      <w:pPr>
        <w:rPr>
          <w:rFonts w:ascii="Apple Casual" w:hAnsi="Apple Casual"/>
          <w:sz w:val="32"/>
        </w:rPr>
      </w:pPr>
      <w:r w:rsidRPr="0081080F">
        <w:rPr>
          <w:rFonts w:ascii="Apple Casual" w:hAnsi="Apple Casual"/>
          <w:sz w:val="32"/>
        </w:rPr>
        <w:t>5.  Specific student concerns:  Tier 2 issues</w:t>
      </w:r>
    </w:p>
    <w:p w:rsidR="00DF2C4F" w:rsidRPr="00FF5582" w:rsidRDefault="00387E2E" w:rsidP="00C2295E">
      <w:pPr>
        <w:rPr>
          <w:rFonts w:ascii="Arial" w:hAnsi="Arial"/>
          <w:i/>
          <w:sz w:val="28"/>
        </w:rPr>
      </w:pPr>
      <w:r w:rsidRPr="00FF5582">
        <w:rPr>
          <w:rFonts w:ascii="Arial" w:hAnsi="Arial"/>
          <w:i/>
          <w:sz w:val="28"/>
        </w:rPr>
        <w:t xml:space="preserve">There were many concerns from many teachers in regards to students with attention issues, getting down to work issues, and behavior issues.  </w:t>
      </w:r>
      <w:r w:rsidR="002F487A" w:rsidRPr="00FF5582">
        <w:rPr>
          <w:rFonts w:ascii="Arial" w:hAnsi="Arial"/>
          <w:i/>
          <w:sz w:val="28"/>
        </w:rPr>
        <w:t>Teachers will</w:t>
      </w:r>
      <w:r w:rsidRPr="00FF5582">
        <w:rPr>
          <w:rFonts w:ascii="Arial" w:hAnsi="Arial"/>
          <w:i/>
          <w:sz w:val="28"/>
        </w:rPr>
        <w:t xml:space="preserve"> continu</w:t>
      </w:r>
      <w:r w:rsidR="002F487A" w:rsidRPr="00FF5582">
        <w:rPr>
          <w:rFonts w:ascii="Arial" w:hAnsi="Arial"/>
          <w:i/>
          <w:sz w:val="28"/>
        </w:rPr>
        <w:t>e</w:t>
      </w:r>
      <w:r w:rsidRPr="00FF5582">
        <w:rPr>
          <w:rFonts w:ascii="Arial" w:hAnsi="Arial"/>
          <w:i/>
          <w:sz w:val="28"/>
        </w:rPr>
        <w:t xml:space="preserve"> to observe in </w:t>
      </w:r>
      <w:r w:rsidR="002F487A" w:rsidRPr="00FF5582">
        <w:rPr>
          <w:rFonts w:ascii="Arial" w:hAnsi="Arial"/>
          <w:i/>
          <w:sz w:val="28"/>
        </w:rPr>
        <w:t xml:space="preserve">their </w:t>
      </w:r>
      <w:r w:rsidRPr="00FF5582">
        <w:rPr>
          <w:rFonts w:ascii="Arial" w:hAnsi="Arial"/>
          <w:i/>
          <w:sz w:val="28"/>
        </w:rPr>
        <w:t xml:space="preserve">classrooms and </w:t>
      </w:r>
      <w:r w:rsidR="002F487A" w:rsidRPr="00FF5582">
        <w:rPr>
          <w:rFonts w:ascii="Arial" w:hAnsi="Arial"/>
          <w:i/>
          <w:sz w:val="28"/>
        </w:rPr>
        <w:t>make modifications as they see fit.</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r w:rsidRPr="0081080F">
        <w:rPr>
          <w:rFonts w:ascii="Apple Casual" w:hAnsi="Apple Casual"/>
          <w:sz w:val="32"/>
        </w:rPr>
        <w:t>6.  Homework/Grades</w:t>
      </w:r>
    </w:p>
    <w:p w:rsidR="00C2295E" w:rsidRPr="0081080F" w:rsidRDefault="00C2295E" w:rsidP="00C2295E">
      <w:pPr>
        <w:rPr>
          <w:rFonts w:ascii="Apple Casual" w:hAnsi="Apple Casual"/>
          <w:sz w:val="32"/>
        </w:rPr>
      </w:pPr>
    </w:p>
    <w:p w:rsidR="00C2295E" w:rsidRPr="0081080F" w:rsidRDefault="00C2295E" w:rsidP="00C2295E">
      <w:pPr>
        <w:rPr>
          <w:rFonts w:ascii="Apple Casual" w:hAnsi="Apple Casual"/>
          <w:sz w:val="32"/>
        </w:rPr>
      </w:pPr>
      <w:r w:rsidRPr="0081080F">
        <w:rPr>
          <w:rFonts w:ascii="Apple Casual" w:hAnsi="Apple Casual"/>
          <w:sz w:val="32"/>
        </w:rPr>
        <w:t xml:space="preserve">Other:   </w:t>
      </w:r>
    </w:p>
    <w:p w:rsidR="00BC2924" w:rsidRDefault="00BC2924" w:rsidP="00BC2924">
      <w:pPr>
        <w:pStyle w:val="ListParagraph"/>
        <w:numPr>
          <w:ilvl w:val="0"/>
          <w:numId w:val="4"/>
        </w:numPr>
        <w:rPr>
          <w:rFonts w:ascii="Arial" w:hAnsi="Arial"/>
          <w:i/>
          <w:sz w:val="28"/>
        </w:rPr>
      </w:pPr>
      <w:r>
        <w:rPr>
          <w:rFonts w:ascii="Arial" w:hAnsi="Arial"/>
          <w:i/>
          <w:sz w:val="28"/>
        </w:rPr>
        <w:t>Ann Rotter, Linda, and Cassandra will be coming September 8 at 8:00.  We will meet at 7:50 that morning.</w:t>
      </w:r>
    </w:p>
    <w:p w:rsidR="00BC2924" w:rsidRDefault="00BC2924" w:rsidP="00BC2924">
      <w:pPr>
        <w:pStyle w:val="ListParagraph"/>
        <w:numPr>
          <w:ilvl w:val="0"/>
          <w:numId w:val="4"/>
        </w:numPr>
        <w:rPr>
          <w:rFonts w:ascii="Arial" w:hAnsi="Arial"/>
          <w:i/>
          <w:sz w:val="28"/>
        </w:rPr>
      </w:pPr>
      <w:r>
        <w:rPr>
          <w:rFonts w:ascii="Arial" w:hAnsi="Arial"/>
          <w:i/>
          <w:sz w:val="28"/>
        </w:rPr>
        <w:t>Jane shared the PLC discussion that took place at DLT.</w:t>
      </w:r>
    </w:p>
    <w:p w:rsidR="001E045A" w:rsidRDefault="00BC2924" w:rsidP="00BC2924">
      <w:pPr>
        <w:pStyle w:val="ListParagraph"/>
        <w:numPr>
          <w:ilvl w:val="0"/>
          <w:numId w:val="4"/>
        </w:numPr>
        <w:rPr>
          <w:rFonts w:ascii="Arial" w:hAnsi="Arial"/>
          <w:i/>
          <w:sz w:val="28"/>
        </w:rPr>
      </w:pPr>
      <w:r>
        <w:rPr>
          <w:rFonts w:ascii="Arial" w:hAnsi="Arial"/>
          <w:i/>
          <w:sz w:val="28"/>
        </w:rPr>
        <w:t>Jane is part of a reading study this year</w:t>
      </w:r>
      <w:r w:rsidR="001E045A">
        <w:rPr>
          <w:rFonts w:ascii="Arial" w:hAnsi="Arial"/>
          <w:i/>
          <w:sz w:val="28"/>
        </w:rPr>
        <w:t xml:space="preserve"> being done by </w:t>
      </w:r>
      <w:r>
        <w:rPr>
          <w:rFonts w:ascii="Arial" w:hAnsi="Arial"/>
          <w:i/>
          <w:sz w:val="28"/>
        </w:rPr>
        <w:t xml:space="preserve">.  </w:t>
      </w:r>
      <w:r w:rsidR="001E045A">
        <w:rPr>
          <w:rFonts w:ascii="Arial" w:hAnsi="Arial"/>
          <w:i/>
          <w:sz w:val="28"/>
        </w:rPr>
        <w:t xml:space="preserve">We would like to </w:t>
      </w:r>
      <w:r>
        <w:rPr>
          <w:rFonts w:ascii="Arial" w:hAnsi="Arial"/>
          <w:i/>
          <w:sz w:val="28"/>
        </w:rPr>
        <w:t xml:space="preserve">set up a mini in-service on a Wed. morning </w:t>
      </w:r>
      <w:r w:rsidR="001E045A">
        <w:rPr>
          <w:rFonts w:ascii="Arial" w:hAnsi="Arial"/>
          <w:i/>
          <w:sz w:val="28"/>
        </w:rPr>
        <w:t>in order for her to come in and talk to us about teaching reading.</w:t>
      </w:r>
    </w:p>
    <w:p w:rsidR="00FC4CBE" w:rsidRDefault="001E045A" w:rsidP="00BC2924">
      <w:pPr>
        <w:pStyle w:val="ListParagraph"/>
        <w:numPr>
          <w:ilvl w:val="0"/>
          <w:numId w:val="4"/>
        </w:numPr>
        <w:rPr>
          <w:rFonts w:ascii="Arial" w:hAnsi="Arial"/>
          <w:i/>
          <w:sz w:val="28"/>
        </w:rPr>
      </w:pPr>
      <w:r>
        <w:rPr>
          <w:rFonts w:ascii="Arial" w:hAnsi="Arial"/>
          <w:i/>
          <w:sz w:val="28"/>
        </w:rPr>
        <w:t>We have some additional hands for intervention.  Maria, Abby, and Sue’s practicum</w:t>
      </w:r>
    </w:p>
    <w:p w:rsidR="001E045A" w:rsidRPr="00DF2C4F" w:rsidRDefault="00FF5582" w:rsidP="00DF2C4F">
      <w:pPr>
        <w:pStyle w:val="ListParagraph"/>
        <w:numPr>
          <w:ilvl w:val="0"/>
          <w:numId w:val="4"/>
        </w:numPr>
        <w:rPr>
          <w:rFonts w:ascii="Arial" w:hAnsi="Arial"/>
          <w:i/>
          <w:sz w:val="28"/>
        </w:rPr>
      </w:pPr>
      <w:r>
        <w:rPr>
          <w:rFonts w:ascii="Arial" w:hAnsi="Arial"/>
          <w:i/>
          <w:sz w:val="28"/>
        </w:rPr>
        <w:t>Next week Shelley would like to discuss how much time is being spent on each subject a day.  We will compare our minutes to other grade level’s academic minutes.</w:t>
      </w:r>
    </w:p>
    <w:sectPr w:rsidR="001E045A" w:rsidRPr="00DF2C4F" w:rsidSect="001E04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8820396"/>
    <w:multiLevelType w:val="hybridMultilevel"/>
    <w:tmpl w:val="2E7222B0"/>
    <w:lvl w:ilvl="0" w:tplc="92EAC416">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12ECD"/>
    <w:multiLevelType w:val="hybridMultilevel"/>
    <w:tmpl w:val="364A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560877"/>
    <w:multiLevelType w:val="hybridMultilevel"/>
    <w:tmpl w:val="FC4EF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250F34"/>
    <w:multiLevelType w:val="hybridMultilevel"/>
    <w:tmpl w:val="98E2B30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
    <w:nsid w:val="7E5C7696"/>
    <w:multiLevelType w:val="hybridMultilevel"/>
    <w:tmpl w:val="45CE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2295E"/>
    <w:rsid w:val="00004116"/>
    <w:rsid w:val="000C4A2A"/>
    <w:rsid w:val="000D62B1"/>
    <w:rsid w:val="001E045A"/>
    <w:rsid w:val="002F487A"/>
    <w:rsid w:val="00321FD7"/>
    <w:rsid w:val="00387E2E"/>
    <w:rsid w:val="004E58AD"/>
    <w:rsid w:val="00573C02"/>
    <w:rsid w:val="007009BA"/>
    <w:rsid w:val="00793ED3"/>
    <w:rsid w:val="00887FD6"/>
    <w:rsid w:val="00A73C2E"/>
    <w:rsid w:val="00BC2924"/>
    <w:rsid w:val="00C21318"/>
    <w:rsid w:val="00C2295E"/>
    <w:rsid w:val="00DF2C4F"/>
    <w:rsid w:val="00FC4CBE"/>
    <w:rsid w:val="00FF558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5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2295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2424</Characters>
  <Application>Microsoft Macintosh Word</Application>
  <DocSecurity>0</DocSecurity>
  <Lines>20</Lines>
  <Paragraphs>4</Paragraphs>
  <ScaleCrop>false</ScaleCrop>
  <Company>Plano School District #88</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2</cp:revision>
  <dcterms:created xsi:type="dcterms:W3CDTF">2010-09-02T18:42:00Z</dcterms:created>
  <dcterms:modified xsi:type="dcterms:W3CDTF">2010-09-02T18:42:00Z</dcterms:modified>
</cp:coreProperties>
</file>