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1973E0" w:rsidRDefault="001973E0" w:rsidP="001973E0">
      <w:pPr>
        <w:jc w:val="center"/>
        <w:rPr>
          <w:sz w:val="32"/>
        </w:rPr>
      </w:pPr>
    </w:p>
    <w:p w:rsidR="001973E0" w:rsidRPr="00CC340A" w:rsidRDefault="001973E0" w:rsidP="001973E0">
      <w:pPr>
        <w:jc w:val="center"/>
        <w:rPr>
          <w:sz w:val="32"/>
        </w:rPr>
      </w:pPr>
      <w:r>
        <w:rPr>
          <w:sz w:val="32"/>
        </w:rPr>
        <w:t xml:space="preserve"> </w:t>
      </w:r>
      <w:r w:rsidRPr="00CC340A">
        <w:rPr>
          <w:sz w:val="32"/>
        </w:rPr>
        <w:t>4</w:t>
      </w:r>
      <w:r w:rsidRPr="00CC340A">
        <w:rPr>
          <w:sz w:val="32"/>
          <w:vertAlign w:val="superscript"/>
        </w:rPr>
        <w:t>TH</w:t>
      </w:r>
      <w:r w:rsidRPr="00CC340A">
        <w:rPr>
          <w:sz w:val="32"/>
        </w:rPr>
        <w:t xml:space="preserve"> GRADE AGENDA</w:t>
      </w:r>
    </w:p>
    <w:p w:rsidR="001973E0" w:rsidRPr="000124A3" w:rsidRDefault="001973E0" w:rsidP="001973E0">
      <w:pPr>
        <w:jc w:val="center"/>
        <w:rPr>
          <w:color w:val="0000FF"/>
          <w:sz w:val="32"/>
        </w:rPr>
      </w:pPr>
      <w:r w:rsidRPr="000124A3">
        <w:rPr>
          <w:color w:val="0000FF"/>
          <w:sz w:val="32"/>
        </w:rPr>
        <w:t>****Conference Room****</w:t>
      </w:r>
    </w:p>
    <w:p w:rsidR="001973E0" w:rsidRPr="00CC340A" w:rsidRDefault="001973E0" w:rsidP="001973E0">
      <w:pPr>
        <w:jc w:val="center"/>
        <w:rPr>
          <w:sz w:val="32"/>
          <w:vertAlign w:val="superscript"/>
        </w:rPr>
      </w:pPr>
      <w:r w:rsidRPr="00CC340A">
        <w:rPr>
          <w:sz w:val="32"/>
        </w:rPr>
        <w:t xml:space="preserve">Wednesday, </w:t>
      </w:r>
      <w:r>
        <w:rPr>
          <w:sz w:val="32"/>
        </w:rPr>
        <w:t>March 2nd</w:t>
      </w:r>
    </w:p>
    <w:p w:rsidR="001973E0" w:rsidRPr="00CC340A" w:rsidRDefault="001973E0" w:rsidP="001973E0">
      <w:pPr>
        <w:jc w:val="center"/>
        <w:rPr>
          <w:sz w:val="32"/>
        </w:rPr>
      </w:pPr>
      <w:r w:rsidRPr="00CC340A">
        <w:rPr>
          <w:sz w:val="32"/>
          <w:vertAlign w:val="superscript"/>
        </w:rPr>
        <w:t>7:30 a.m.</w:t>
      </w:r>
    </w:p>
    <w:p w:rsidR="001973E0" w:rsidRDefault="001973E0" w:rsidP="001973E0">
      <w:r>
        <w:t>1. Reading</w:t>
      </w:r>
    </w:p>
    <w:p w:rsidR="001973E0" w:rsidRDefault="001973E0" w:rsidP="001973E0"/>
    <w:p w:rsidR="001973E0" w:rsidRDefault="001973E0" w:rsidP="001973E0">
      <w:r>
        <w:tab/>
        <w:t xml:space="preserve">a.  Discuss essential skills </w:t>
      </w:r>
    </w:p>
    <w:p w:rsidR="001973E0" w:rsidRDefault="001973E0" w:rsidP="001973E0">
      <w:r>
        <w:tab/>
        <w:t>b.  Discuss and review units 5 and 6 in Reading</w:t>
      </w:r>
    </w:p>
    <w:p w:rsidR="001973E0" w:rsidRPr="00C96BB5" w:rsidRDefault="001973E0" w:rsidP="00C96BB5">
      <w:pPr>
        <w:pStyle w:val="ListParagraph"/>
        <w:numPr>
          <w:ilvl w:val="0"/>
          <w:numId w:val="1"/>
        </w:numPr>
        <w:rPr>
          <w:b w:val="0"/>
          <w:i/>
        </w:rPr>
      </w:pPr>
      <w:r w:rsidRPr="00C96BB5">
        <w:rPr>
          <w:b w:val="0"/>
          <w:i/>
        </w:rPr>
        <w:t xml:space="preserve">Jane shared a rough draft of units 5 and 6.  We would not test every week but we would test after two or three weeks when we have taught the skill multiple weeks with different stories. </w:t>
      </w:r>
    </w:p>
    <w:p w:rsidR="001973E0" w:rsidRPr="00C96BB5" w:rsidRDefault="001973E0" w:rsidP="00C96BB5">
      <w:pPr>
        <w:pStyle w:val="ListParagraph"/>
        <w:numPr>
          <w:ilvl w:val="0"/>
          <w:numId w:val="1"/>
        </w:numPr>
        <w:rPr>
          <w:b w:val="0"/>
          <w:i/>
        </w:rPr>
      </w:pPr>
      <w:r w:rsidRPr="00C96BB5">
        <w:rPr>
          <w:b w:val="0"/>
          <w:i/>
        </w:rPr>
        <w:t>Uncle Jedd’s Barber Shop is also available for teachers to share to use to teach character traits within unit 5 as well.</w:t>
      </w:r>
    </w:p>
    <w:p w:rsidR="00C96BB5" w:rsidRPr="00C96BB5" w:rsidRDefault="001973E0" w:rsidP="00C96BB5">
      <w:pPr>
        <w:pStyle w:val="ListParagraph"/>
        <w:numPr>
          <w:ilvl w:val="0"/>
          <w:numId w:val="1"/>
        </w:numPr>
        <w:rPr>
          <w:b w:val="0"/>
          <w:i/>
        </w:rPr>
      </w:pPr>
      <w:r w:rsidRPr="00C96BB5">
        <w:rPr>
          <w:b w:val="0"/>
          <w:i/>
        </w:rPr>
        <w:t>Unit 5 is pretty well set and agreed upon the stories for that unit, but unit 6 maybe have future modifications to discuss at a later time.</w:t>
      </w:r>
    </w:p>
    <w:p w:rsidR="001973E0" w:rsidRDefault="00C96BB5" w:rsidP="001973E0">
      <w:pPr>
        <w:pStyle w:val="ListParagraph"/>
        <w:numPr>
          <w:ilvl w:val="0"/>
          <w:numId w:val="1"/>
        </w:numPr>
      </w:pPr>
      <w:r w:rsidRPr="00772DD0">
        <w:rPr>
          <w:b w:val="0"/>
          <w:i/>
        </w:rPr>
        <w:t>A rough draft of the unit stories is attached.</w:t>
      </w:r>
    </w:p>
    <w:p w:rsidR="001973E0" w:rsidRDefault="001973E0" w:rsidP="001973E0"/>
    <w:p w:rsidR="001973E0" w:rsidRDefault="001973E0" w:rsidP="001973E0">
      <w:r>
        <w:t>2.  Continue discussion of students that were discussed by Ann Rotter.</w:t>
      </w:r>
    </w:p>
    <w:p w:rsidR="00772DD0" w:rsidRDefault="00772DD0" w:rsidP="001973E0">
      <w:r>
        <w:t>Olson:</w:t>
      </w:r>
    </w:p>
    <w:p w:rsidR="00772DD0" w:rsidRDefault="00772DD0" w:rsidP="001973E0">
      <w:pPr>
        <w:rPr>
          <w:b w:val="0"/>
          <w:i/>
        </w:rPr>
      </w:pPr>
      <w:r>
        <w:rPr>
          <w:b w:val="0"/>
          <w:i/>
        </w:rPr>
        <w:t xml:space="preserve">David Rivera </w:t>
      </w:r>
    </w:p>
    <w:p w:rsidR="00772DD0" w:rsidRDefault="00772DD0" w:rsidP="001973E0">
      <w:pPr>
        <w:rPr>
          <w:b w:val="0"/>
          <w:i/>
        </w:rPr>
      </w:pPr>
      <w:r>
        <w:rPr>
          <w:b w:val="0"/>
          <w:i/>
        </w:rPr>
        <w:t>Dustin Wallace</w:t>
      </w:r>
    </w:p>
    <w:p w:rsidR="00772DD0" w:rsidRDefault="00772DD0" w:rsidP="001973E0">
      <w:r>
        <w:t>Bertellotti:</w:t>
      </w:r>
    </w:p>
    <w:p w:rsidR="00772DD0" w:rsidRDefault="00772DD0" w:rsidP="001973E0">
      <w:pPr>
        <w:rPr>
          <w:b w:val="0"/>
          <w:i/>
        </w:rPr>
      </w:pPr>
      <w:r>
        <w:rPr>
          <w:b w:val="0"/>
          <w:i/>
        </w:rPr>
        <w:t>Artemio Padilla – 20 mins. Lexia everyday in the classroom</w:t>
      </w:r>
    </w:p>
    <w:p w:rsidR="00772DD0" w:rsidRDefault="00772DD0" w:rsidP="001973E0">
      <w:pPr>
        <w:rPr>
          <w:b w:val="0"/>
          <w:i/>
        </w:rPr>
      </w:pPr>
      <w:r>
        <w:rPr>
          <w:b w:val="0"/>
          <w:i/>
        </w:rPr>
        <w:t>Julissa Cervantes – 20 mins. Lexia everyday in the classroom</w:t>
      </w:r>
    </w:p>
    <w:p w:rsidR="00772DD0" w:rsidRDefault="00772DD0" w:rsidP="001973E0">
      <w:r>
        <w:t>Schwartz:</w:t>
      </w:r>
    </w:p>
    <w:p w:rsidR="001973E0" w:rsidRPr="00772DD0" w:rsidRDefault="00772DD0" w:rsidP="001973E0">
      <w:pPr>
        <w:rPr>
          <w:b w:val="0"/>
          <w:i/>
        </w:rPr>
      </w:pPr>
      <w:r>
        <w:rPr>
          <w:b w:val="0"/>
          <w:i/>
        </w:rPr>
        <w:t>Robert Luckey - 20 mins. Lexia everyday in the classroom</w:t>
      </w:r>
    </w:p>
    <w:p w:rsidR="001973E0" w:rsidRDefault="00772DD0" w:rsidP="001973E0">
      <w:r>
        <w:rPr>
          <w:b w:val="0"/>
          <w:i/>
        </w:rPr>
        <w:t>Jazmin Celaya - 20 mins. Lexia everyday in the classroomx</w:t>
      </w:r>
    </w:p>
    <w:p w:rsidR="001973E0" w:rsidRDefault="001973E0" w:rsidP="001973E0"/>
    <w:p w:rsidR="001973E0" w:rsidRDefault="001973E0" w:rsidP="001973E0">
      <w:r>
        <w:t>3.  Other</w:t>
      </w:r>
    </w:p>
    <w:p w:rsidR="005A0343" w:rsidRPr="005A0343" w:rsidRDefault="008F40BF" w:rsidP="005A0343">
      <w:pPr>
        <w:pStyle w:val="ListParagraph"/>
        <w:numPr>
          <w:ilvl w:val="0"/>
          <w:numId w:val="2"/>
        </w:numPr>
        <w:rPr>
          <w:b w:val="0"/>
          <w:i/>
        </w:rPr>
      </w:pPr>
      <w:r w:rsidRPr="005A0343">
        <w:rPr>
          <w:b w:val="0"/>
          <w:i/>
        </w:rPr>
        <w:t xml:space="preserve">We looked at District 129 Reading and Writing essential skills and we all agree </w:t>
      </w:r>
      <w:r w:rsidR="005A0343" w:rsidRPr="005A0343">
        <w:rPr>
          <w:b w:val="0"/>
          <w:i/>
        </w:rPr>
        <w:t>that we really like the layout.  We would like to look at third grades goals as well in the future.  We would like to further discuss these goals and tweak them as needed to fit the needs of our students.</w:t>
      </w:r>
    </w:p>
    <w:p w:rsidR="005A0343" w:rsidRDefault="005A0343" w:rsidP="005A0343">
      <w:pPr>
        <w:pStyle w:val="ListParagraph"/>
        <w:numPr>
          <w:ilvl w:val="0"/>
          <w:numId w:val="2"/>
        </w:numPr>
        <w:rPr>
          <w:b w:val="0"/>
          <w:i/>
        </w:rPr>
      </w:pPr>
      <w:r w:rsidRPr="005A0343">
        <w:rPr>
          <w:b w:val="0"/>
          <w:i/>
        </w:rPr>
        <w:t>We would like to discuss topics for narrative and expository essays to do in 4</w:t>
      </w:r>
      <w:r w:rsidRPr="005A0343">
        <w:rPr>
          <w:b w:val="0"/>
          <w:i/>
          <w:vertAlign w:val="superscript"/>
        </w:rPr>
        <w:t>th</w:t>
      </w:r>
      <w:r w:rsidRPr="005A0343">
        <w:rPr>
          <w:b w:val="0"/>
          <w:i/>
        </w:rPr>
        <w:t xml:space="preserve"> quarter.  5</w:t>
      </w:r>
      <w:r w:rsidRPr="005A0343">
        <w:rPr>
          <w:b w:val="0"/>
          <w:i/>
          <w:vertAlign w:val="superscript"/>
        </w:rPr>
        <w:t>th</w:t>
      </w:r>
      <w:r w:rsidRPr="005A0343">
        <w:rPr>
          <w:b w:val="0"/>
          <w:i/>
        </w:rPr>
        <w:t xml:space="preserve"> grade would like to students to come in being familiar with these two writing formats.</w:t>
      </w:r>
    </w:p>
    <w:p w:rsidR="005A0343" w:rsidRPr="005A0343" w:rsidRDefault="005A0343" w:rsidP="005A0343">
      <w:pPr>
        <w:pStyle w:val="ListParagraph"/>
        <w:numPr>
          <w:ilvl w:val="0"/>
          <w:numId w:val="2"/>
        </w:numPr>
        <w:rPr>
          <w:b w:val="0"/>
          <w:i/>
        </w:rPr>
      </w:pPr>
      <w:r>
        <w:rPr>
          <w:b w:val="0"/>
          <w:i/>
        </w:rPr>
        <w:t>Tony delivered ISAT manuals.  These will need to be turned in after testing is complete.</w:t>
      </w:r>
    </w:p>
    <w:p w:rsidR="001973E0" w:rsidRDefault="001973E0" w:rsidP="005A0343"/>
    <w:p w:rsidR="001973E0" w:rsidRDefault="001973E0" w:rsidP="001973E0"/>
    <w:p w:rsidR="00AB33C2" w:rsidRDefault="005A0343"/>
    <w:sectPr w:rsidR="00AB33C2" w:rsidSect="00E47CA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0000000000000000000"/>
    <w:charset w:val="4D"/>
    <w:family w:val="roman"/>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7CD0075B"/>
    <w:multiLevelType w:val="hybridMultilevel"/>
    <w:tmpl w:val="B4DAC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EC100CD"/>
    <w:multiLevelType w:val="hybridMultilevel"/>
    <w:tmpl w:val="EFDC5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1973E0"/>
    <w:rsid w:val="001973E0"/>
    <w:rsid w:val="00481C25"/>
    <w:rsid w:val="005A0343"/>
    <w:rsid w:val="00772DD0"/>
    <w:rsid w:val="008F40BF"/>
    <w:rsid w:val="00C96BB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3E0"/>
    <w:rPr>
      <w:rFonts w:ascii="Tahoma" w:hAnsi="Tahoma"/>
      <w:b/>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96BB5"/>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0</Words>
  <Characters>0</Characters>
  <Application>Microsoft Macintosh Word</Application>
  <DocSecurity>0</DocSecurity>
  <Lines>1</Lines>
  <Paragraphs>1</Paragraphs>
  <ScaleCrop>false</ScaleCrop>
  <Company>Plano School District #88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7</cp:revision>
  <dcterms:created xsi:type="dcterms:W3CDTF">2011-03-02T16:54:00Z</dcterms:created>
  <dcterms:modified xsi:type="dcterms:W3CDTF">2011-03-02T17:05:00Z</dcterms:modified>
</cp:coreProperties>
</file>