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1219A" w:rsidRPr="004A2FC1" w:rsidRDefault="0061219A" w:rsidP="0061219A">
      <w:pPr>
        <w:jc w:val="center"/>
        <w:rPr>
          <w:rFonts w:ascii="Tahoma" w:hAnsi="Tahoma"/>
          <w:b/>
          <w:sz w:val="40"/>
        </w:rPr>
      </w:pPr>
      <w:r w:rsidRPr="004A2FC1">
        <w:rPr>
          <w:rFonts w:ascii="Tahoma" w:hAnsi="Tahoma"/>
          <w:b/>
          <w:sz w:val="40"/>
        </w:rPr>
        <w:t>4</w:t>
      </w:r>
      <w:r w:rsidRPr="004A2FC1">
        <w:rPr>
          <w:rFonts w:ascii="Tahoma" w:hAnsi="Tahoma"/>
          <w:b/>
          <w:sz w:val="40"/>
          <w:vertAlign w:val="superscript"/>
        </w:rPr>
        <w:t>th</w:t>
      </w:r>
      <w:r w:rsidRPr="004A2FC1">
        <w:rPr>
          <w:rFonts w:ascii="Tahoma" w:hAnsi="Tahoma"/>
          <w:b/>
          <w:sz w:val="40"/>
        </w:rPr>
        <w:t xml:space="preserve"> Grade Agenda</w:t>
      </w:r>
    </w:p>
    <w:p w:rsidR="0061219A" w:rsidRPr="00015CB3" w:rsidRDefault="0061219A" w:rsidP="0061219A">
      <w:pPr>
        <w:jc w:val="center"/>
        <w:rPr>
          <w:rFonts w:ascii="Tahoma" w:hAnsi="Tahoma"/>
          <w:b/>
          <w:sz w:val="28"/>
        </w:rPr>
      </w:pPr>
      <w:r w:rsidRPr="00015CB3">
        <w:rPr>
          <w:rFonts w:ascii="Tahoma" w:hAnsi="Tahoma"/>
          <w:b/>
          <w:sz w:val="28"/>
        </w:rPr>
        <w:t xml:space="preserve">August </w:t>
      </w:r>
      <w:r>
        <w:rPr>
          <w:rFonts w:ascii="Tahoma" w:hAnsi="Tahoma"/>
          <w:b/>
          <w:sz w:val="28"/>
        </w:rPr>
        <w:t>25</w:t>
      </w:r>
      <w:r w:rsidRPr="00015CB3">
        <w:rPr>
          <w:rFonts w:ascii="Tahoma" w:hAnsi="Tahoma"/>
          <w:b/>
          <w:sz w:val="28"/>
        </w:rPr>
        <w:t>, 2010</w:t>
      </w:r>
    </w:p>
    <w:p w:rsidR="0061219A" w:rsidRPr="00015CB3" w:rsidRDefault="0061219A" w:rsidP="0061219A">
      <w:pPr>
        <w:jc w:val="center"/>
        <w:rPr>
          <w:rFonts w:ascii="Tahoma" w:hAnsi="Tahoma"/>
          <w:b/>
          <w:sz w:val="28"/>
        </w:rPr>
      </w:pPr>
      <w:r>
        <w:rPr>
          <w:rFonts w:ascii="Tahoma" w:hAnsi="Tahoma"/>
          <w:b/>
          <w:sz w:val="28"/>
        </w:rPr>
        <w:t>7:30 a.m.</w:t>
      </w:r>
    </w:p>
    <w:p w:rsidR="0061219A" w:rsidRDefault="0061219A" w:rsidP="0061219A">
      <w:pPr>
        <w:jc w:val="center"/>
        <w:rPr>
          <w:rFonts w:ascii="Tahoma" w:hAnsi="Tahoma"/>
          <w:b/>
          <w:sz w:val="28"/>
        </w:rPr>
      </w:pPr>
      <w:r w:rsidRPr="00015CB3">
        <w:rPr>
          <w:rFonts w:ascii="Tahoma" w:hAnsi="Tahoma"/>
          <w:b/>
          <w:sz w:val="28"/>
        </w:rPr>
        <w:t>Shelley’s Room</w:t>
      </w:r>
    </w:p>
    <w:p w:rsidR="0061219A" w:rsidRPr="0058177D" w:rsidRDefault="0061219A" w:rsidP="0061219A">
      <w:pPr>
        <w:jc w:val="center"/>
        <w:rPr>
          <w:rFonts w:ascii="Tahoma" w:hAnsi="Tahoma"/>
          <w:b/>
          <w:sz w:val="28"/>
        </w:rPr>
      </w:pPr>
    </w:p>
    <w:p w:rsidR="0061219A" w:rsidRPr="00825AB3" w:rsidRDefault="0061219A" w:rsidP="0061219A">
      <w:pPr>
        <w:jc w:val="center"/>
        <w:rPr>
          <w:rFonts w:ascii="Tahoma" w:hAnsi="Tahoma"/>
          <w:b/>
          <w:sz w:val="28"/>
        </w:rPr>
      </w:pPr>
    </w:p>
    <w:p w:rsidR="0061219A" w:rsidRDefault="0061219A" w:rsidP="0061219A">
      <w:pPr>
        <w:rPr>
          <w:rFonts w:ascii="Tahoma" w:hAnsi="Tahoma"/>
          <w:b/>
        </w:rPr>
      </w:pPr>
      <w:r>
        <w:rPr>
          <w:rFonts w:ascii="Tahoma" w:hAnsi="Tahoma"/>
          <w:b/>
        </w:rPr>
        <w:t>1.  Reading Intervention (30 minutes)</w:t>
      </w:r>
    </w:p>
    <w:p w:rsidR="0061219A" w:rsidRDefault="0061219A" w:rsidP="0061219A">
      <w:pPr>
        <w:rPr>
          <w:rFonts w:ascii="Tahoma" w:hAnsi="Tahoma"/>
          <w:i/>
        </w:rPr>
      </w:pPr>
      <w:r>
        <w:rPr>
          <w:rFonts w:ascii="Tahoma" w:hAnsi="Tahoma"/>
          <w:i/>
        </w:rPr>
        <w:t>Intervention Groups:</w:t>
      </w:r>
    </w:p>
    <w:p w:rsidR="0061219A" w:rsidRDefault="0061219A" w:rsidP="0061219A">
      <w:pPr>
        <w:rPr>
          <w:rFonts w:ascii="Tahoma" w:hAnsi="Tahoma"/>
          <w:i/>
        </w:rPr>
      </w:pPr>
      <w:r>
        <w:rPr>
          <w:rFonts w:ascii="Tahoma" w:hAnsi="Tahoma"/>
          <w:i/>
        </w:rPr>
        <w:t>-Word Attack</w:t>
      </w:r>
    </w:p>
    <w:p w:rsidR="0061219A" w:rsidRDefault="0061219A" w:rsidP="0061219A">
      <w:pPr>
        <w:rPr>
          <w:rFonts w:ascii="Tahoma" w:hAnsi="Tahoma"/>
          <w:i/>
        </w:rPr>
      </w:pPr>
      <w:r>
        <w:rPr>
          <w:rFonts w:ascii="Tahoma" w:hAnsi="Tahoma"/>
          <w:i/>
        </w:rPr>
        <w:t>-Story Elements</w:t>
      </w:r>
    </w:p>
    <w:p w:rsidR="0061219A" w:rsidRDefault="0061219A" w:rsidP="0061219A">
      <w:pPr>
        <w:rPr>
          <w:rFonts w:ascii="Tahoma" w:hAnsi="Tahoma"/>
          <w:i/>
        </w:rPr>
      </w:pPr>
      <w:r>
        <w:rPr>
          <w:rFonts w:ascii="Tahoma" w:hAnsi="Tahoma"/>
          <w:i/>
        </w:rPr>
        <w:t>-Sequencing</w:t>
      </w:r>
    </w:p>
    <w:p w:rsidR="0061219A" w:rsidRDefault="0061219A" w:rsidP="0061219A">
      <w:pPr>
        <w:rPr>
          <w:rFonts w:ascii="Tahoma" w:hAnsi="Tahoma"/>
          <w:i/>
        </w:rPr>
      </w:pPr>
      <w:r>
        <w:rPr>
          <w:rFonts w:ascii="Tahoma" w:hAnsi="Tahoma"/>
          <w:i/>
        </w:rPr>
        <w:t>-Main Idea/Details</w:t>
      </w:r>
    </w:p>
    <w:p w:rsidR="0061219A" w:rsidRPr="0061219A" w:rsidRDefault="0061219A" w:rsidP="0061219A">
      <w:pPr>
        <w:pStyle w:val="ListParagraph"/>
        <w:numPr>
          <w:ilvl w:val="0"/>
          <w:numId w:val="1"/>
        </w:numPr>
        <w:rPr>
          <w:rFonts w:ascii="Tahoma" w:hAnsi="Tahoma"/>
          <w:b/>
        </w:rPr>
      </w:pPr>
      <w:r w:rsidRPr="0061219A">
        <w:rPr>
          <w:rFonts w:ascii="Tahoma" w:hAnsi="Tahoma"/>
          <w:i/>
        </w:rPr>
        <w:t xml:space="preserve">Teachers should start looking for materials that we could use to </w:t>
      </w:r>
      <w:r>
        <w:rPr>
          <w:rFonts w:ascii="Tahoma" w:hAnsi="Tahoma"/>
          <w:i/>
        </w:rPr>
        <w:t xml:space="preserve">teach </w:t>
      </w:r>
      <w:r w:rsidRPr="0061219A">
        <w:rPr>
          <w:rFonts w:ascii="Tahoma" w:hAnsi="Tahoma"/>
          <w:i/>
        </w:rPr>
        <w:t>these skills during this time.</w:t>
      </w:r>
    </w:p>
    <w:p w:rsidR="00DD5B52" w:rsidRPr="00DD5B52" w:rsidRDefault="00DD5B52" w:rsidP="0061219A">
      <w:pPr>
        <w:pStyle w:val="ListParagraph"/>
        <w:numPr>
          <w:ilvl w:val="0"/>
          <w:numId w:val="1"/>
        </w:numPr>
        <w:rPr>
          <w:rFonts w:ascii="Tahoma" w:hAnsi="Tahoma"/>
          <w:b/>
        </w:rPr>
      </w:pPr>
      <w:r>
        <w:rPr>
          <w:rFonts w:ascii="Tahoma" w:hAnsi="Tahoma"/>
          <w:i/>
        </w:rPr>
        <w:t>Bring results of reading placement test to the next meeting so that we can discuss them.</w:t>
      </w:r>
    </w:p>
    <w:p w:rsidR="00DD5B52" w:rsidRPr="00DD5B52" w:rsidRDefault="00DD5B52" w:rsidP="0061219A">
      <w:pPr>
        <w:pStyle w:val="ListParagraph"/>
        <w:numPr>
          <w:ilvl w:val="0"/>
          <w:numId w:val="1"/>
        </w:numPr>
        <w:rPr>
          <w:rFonts w:ascii="Tahoma" w:hAnsi="Tahoma"/>
          <w:b/>
        </w:rPr>
      </w:pPr>
      <w:r>
        <w:rPr>
          <w:rFonts w:ascii="Tahoma" w:hAnsi="Tahoma"/>
          <w:i/>
        </w:rPr>
        <w:t>Cassandra shared the limitations she has in regards to how we can utilize her.  We are still waiting to find out who the extra people will be to help us during intervention.</w:t>
      </w:r>
    </w:p>
    <w:p w:rsidR="0061219A" w:rsidRPr="0058177D" w:rsidRDefault="0061219A" w:rsidP="0061219A">
      <w:pPr>
        <w:rPr>
          <w:rFonts w:ascii="Tahoma" w:hAnsi="Tahoma"/>
          <w:b/>
        </w:rPr>
      </w:pPr>
    </w:p>
    <w:p w:rsidR="0061219A" w:rsidRDefault="0061219A" w:rsidP="0061219A">
      <w:pPr>
        <w:rPr>
          <w:rFonts w:ascii="Tahoma" w:hAnsi="Tahoma"/>
          <w:b/>
        </w:rPr>
      </w:pPr>
      <w:r w:rsidRPr="0058177D">
        <w:rPr>
          <w:rFonts w:ascii="Tahoma" w:hAnsi="Tahoma"/>
          <w:b/>
        </w:rPr>
        <w:t xml:space="preserve">2.  </w:t>
      </w:r>
      <w:r>
        <w:rPr>
          <w:rFonts w:ascii="Tahoma" w:hAnsi="Tahoma"/>
          <w:b/>
        </w:rPr>
        <w:t>Math: Switching and Interventions (15 minutes)</w:t>
      </w:r>
    </w:p>
    <w:p w:rsidR="0061219A" w:rsidRDefault="0061219A" w:rsidP="0061219A">
      <w:pPr>
        <w:rPr>
          <w:rFonts w:ascii="Tahoma" w:hAnsi="Tahoma"/>
          <w:b/>
        </w:rPr>
      </w:pPr>
    </w:p>
    <w:p w:rsidR="0061219A" w:rsidRDefault="0061219A" w:rsidP="0061219A">
      <w:pPr>
        <w:rPr>
          <w:rFonts w:ascii="Tahoma" w:hAnsi="Tahoma"/>
          <w:b/>
        </w:rPr>
      </w:pPr>
      <w:r>
        <w:rPr>
          <w:rFonts w:ascii="Tahoma" w:hAnsi="Tahoma"/>
          <w:b/>
        </w:rPr>
        <w:tab/>
        <w:t xml:space="preserve">Please grade your formative assessment and give Joy the </w:t>
      </w:r>
    </w:p>
    <w:p w:rsidR="0061219A" w:rsidRDefault="0061219A" w:rsidP="0061219A">
      <w:pPr>
        <w:rPr>
          <w:rFonts w:ascii="Tahoma" w:hAnsi="Tahoma"/>
          <w:b/>
        </w:rPr>
      </w:pPr>
      <w:r>
        <w:rPr>
          <w:rFonts w:ascii="Tahoma" w:hAnsi="Tahoma"/>
          <w:b/>
        </w:rPr>
        <w:tab/>
        <w:t xml:space="preserve">results Tuesday afternoon or bring to the meeting on </w:t>
      </w:r>
    </w:p>
    <w:p w:rsidR="00326143" w:rsidRDefault="0061219A" w:rsidP="00326143">
      <w:pPr>
        <w:rPr>
          <w:rFonts w:ascii="Tahoma" w:hAnsi="Tahoma"/>
          <w:b/>
        </w:rPr>
      </w:pPr>
      <w:r>
        <w:rPr>
          <w:rFonts w:ascii="Tahoma" w:hAnsi="Tahoma"/>
          <w:b/>
        </w:rPr>
        <w:tab/>
        <w:t>Wednesday morning.</w:t>
      </w:r>
      <w:r>
        <w:rPr>
          <w:rFonts w:ascii="Tahoma" w:hAnsi="Tahoma"/>
          <w:b/>
        </w:rPr>
        <w:tab/>
      </w:r>
    </w:p>
    <w:p w:rsidR="00326143" w:rsidRDefault="00326143" w:rsidP="00326143">
      <w:pPr>
        <w:rPr>
          <w:rFonts w:ascii="Tahoma" w:hAnsi="Tahoma"/>
          <w:i/>
        </w:rPr>
      </w:pPr>
      <w:r>
        <w:rPr>
          <w:rFonts w:ascii="Tahoma" w:hAnsi="Tahoma"/>
          <w:i/>
        </w:rPr>
        <w:t>Intervention Groups:</w:t>
      </w:r>
    </w:p>
    <w:p w:rsidR="00326143" w:rsidRDefault="00326143" w:rsidP="00326143">
      <w:pPr>
        <w:rPr>
          <w:rFonts w:ascii="Tahoma" w:hAnsi="Tahoma"/>
          <w:i/>
        </w:rPr>
      </w:pPr>
      <w:r>
        <w:rPr>
          <w:rFonts w:ascii="Tahoma" w:hAnsi="Tahoma"/>
          <w:i/>
        </w:rPr>
        <w:t>-Addition: Shelley, Elaine, Carolyn, Amy, Kara</w:t>
      </w:r>
    </w:p>
    <w:p w:rsidR="00326143" w:rsidRDefault="00326143" w:rsidP="00326143">
      <w:pPr>
        <w:rPr>
          <w:rFonts w:ascii="Tahoma" w:hAnsi="Tahoma"/>
          <w:i/>
        </w:rPr>
      </w:pPr>
      <w:r>
        <w:rPr>
          <w:rFonts w:ascii="Tahoma" w:hAnsi="Tahoma"/>
          <w:i/>
        </w:rPr>
        <w:t>-Subtraction All:  Sue</w:t>
      </w:r>
    </w:p>
    <w:p w:rsidR="00326143" w:rsidRDefault="00326143" w:rsidP="00326143">
      <w:pPr>
        <w:rPr>
          <w:rFonts w:ascii="Tahoma" w:hAnsi="Tahoma"/>
          <w:i/>
        </w:rPr>
      </w:pPr>
      <w:r>
        <w:rPr>
          <w:rFonts w:ascii="Tahoma" w:hAnsi="Tahoma"/>
          <w:i/>
        </w:rPr>
        <w:t>-Subtraction w/Regrouping: Charity, Jane, Intervention Person</w:t>
      </w:r>
    </w:p>
    <w:p w:rsidR="003523BB" w:rsidRDefault="00326143" w:rsidP="00326143">
      <w:pPr>
        <w:rPr>
          <w:rFonts w:ascii="Tahoma" w:hAnsi="Tahoma"/>
          <w:i/>
        </w:rPr>
      </w:pPr>
      <w:r>
        <w:rPr>
          <w:rFonts w:ascii="Tahoma" w:hAnsi="Tahoma"/>
          <w:i/>
        </w:rPr>
        <w:t>-Enrichment: Joy w/Kim</w:t>
      </w:r>
    </w:p>
    <w:p w:rsidR="00AF7A02" w:rsidRDefault="003523BB" w:rsidP="003523BB">
      <w:pPr>
        <w:pStyle w:val="ListParagraph"/>
        <w:numPr>
          <w:ilvl w:val="0"/>
          <w:numId w:val="3"/>
        </w:numPr>
        <w:rPr>
          <w:rFonts w:ascii="Tahoma" w:hAnsi="Tahoma"/>
          <w:i/>
        </w:rPr>
      </w:pPr>
      <w:r>
        <w:rPr>
          <w:rFonts w:ascii="Tahoma" w:hAnsi="Tahoma"/>
          <w:i/>
        </w:rPr>
        <w:t>We will begin switching out the gifted students today Wednesday, August 25.  In a few weeks we will discuss the need for a separate low group math class</w:t>
      </w:r>
      <w:r w:rsidR="00AF7A02">
        <w:rPr>
          <w:rFonts w:ascii="Tahoma" w:hAnsi="Tahoma"/>
          <w:i/>
        </w:rPr>
        <w:t>, if we feel it is appropriate.</w:t>
      </w:r>
    </w:p>
    <w:p w:rsidR="0061219A" w:rsidRPr="0058177D" w:rsidRDefault="0061219A" w:rsidP="0061219A">
      <w:pPr>
        <w:rPr>
          <w:rFonts w:ascii="Tahoma" w:hAnsi="Tahoma"/>
          <w:b/>
        </w:rPr>
      </w:pPr>
    </w:p>
    <w:p w:rsidR="0061219A" w:rsidRDefault="0061219A" w:rsidP="0061219A">
      <w:pPr>
        <w:rPr>
          <w:rFonts w:ascii="Tahoma" w:hAnsi="Tahoma"/>
          <w:b/>
        </w:rPr>
      </w:pPr>
      <w:r w:rsidRPr="0058177D">
        <w:rPr>
          <w:rFonts w:ascii="Tahoma" w:hAnsi="Tahoma"/>
          <w:b/>
        </w:rPr>
        <w:t xml:space="preserve">3.  </w:t>
      </w:r>
      <w:r>
        <w:rPr>
          <w:rFonts w:ascii="Tahoma" w:hAnsi="Tahoma"/>
          <w:b/>
        </w:rPr>
        <w:t>Homework (Elaine and Jane)</w:t>
      </w:r>
    </w:p>
    <w:p w:rsidR="00CC6857" w:rsidRPr="00CC6857" w:rsidRDefault="00CC6857" w:rsidP="00CC6857">
      <w:pPr>
        <w:pStyle w:val="ListParagraph"/>
        <w:numPr>
          <w:ilvl w:val="0"/>
          <w:numId w:val="3"/>
        </w:numPr>
        <w:rPr>
          <w:rFonts w:ascii="Tahoma" w:hAnsi="Tahoma"/>
          <w:b/>
        </w:rPr>
      </w:pPr>
      <w:r>
        <w:rPr>
          <w:rFonts w:ascii="Tahoma" w:hAnsi="Tahoma"/>
          <w:i/>
        </w:rPr>
        <w:t>We discussed PLC guidelines for homework.  We shared how we grade and what we grade.  This will be a topic in future meetings but today it got us thinking more about what we are sending home for independent study.  Teachers are expected to bring ideas and thoughts on this topic for future discussion.</w:t>
      </w:r>
    </w:p>
    <w:p w:rsidR="0061219A" w:rsidRPr="008059D4" w:rsidRDefault="00CC6857" w:rsidP="0061219A">
      <w:pPr>
        <w:pStyle w:val="ListParagraph"/>
        <w:numPr>
          <w:ilvl w:val="0"/>
          <w:numId w:val="3"/>
        </w:numPr>
        <w:rPr>
          <w:rFonts w:ascii="Tahoma" w:hAnsi="Tahoma"/>
          <w:b/>
        </w:rPr>
      </w:pPr>
      <w:r w:rsidRPr="008059D4">
        <w:rPr>
          <w:rFonts w:ascii="Tahoma" w:hAnsi="Tahoma"/>
          <w:i/>
        </w:rPr>
        <w:t>We all agree that what we send home should help students practice the skills we teach in class and be meaningful, not busy work.</w:t>
      </w:r>
    </w:p>
    <w:p w:rsidR="008059D4" w:rsidRDefault="0061219A" w:rsidP="0061219A">
      <w:pPr>
        <w:rPr>
          <w:rFonts w:ascii="Tahoma" w:hAnsi="Tahoma" w:cs="Lucida Grande"/>
          <w:b/>
          <w:color w:val="444444"/>
          <w:szCs w:val="26"/>
        </w:rPr>
      </w:pPr>
      <w:r w:rsidRPr="0058177D">
        <w:rPr>
          <w:rFonts w:ascii="Tahoma" w:hAnsi="Tahoma"/>
          <w:b/>
        </w:rPr>
        <w:t>4</w:t>
      </w:r>
      <w:r w:rsidRPr="00526BB2">
        <w:rPr>
          <w:rFonts w:ascii="Tahoma" w:hAnsi="Tahoma"/>
          <w:b/>
        </w:rPr>
        <w:t xml:space="preserve">.  </w:t>
      </w:r>
      <w:r w:rsidRPr="00526BB2">
        <w:rPr>
          <w:rFonts w:ascii="Tahoma" w:hAnsi="Tahoma" w:cs="Lucida Grande"/>
          <w:b/>
          <w:color w:val="444444"/>
          <w:szCs w:val="26"/>
        </w:rPr>
        <w:t>Mathematics Quarterlies: Charity placed one in everyone’s mailbox.  If each team member could bring their copy to the meeting, she will explain how to use it and what it is for.</w:t>
      </w:r>
    </w:p>
    <w:p w:rsidR="0061219A" w:rsidRPr="008059D4" w:rsidRDefault="00733B6A" w:rsidP="0061219A">
      <w:pPr>
        <w:rPr>
          <w:rFonts w:ascii="Tahoma" w:hAnsi="Tahoma" w:cs="Lucida Grande"/>
          <w:i/>
          <w:color w:val="444444"/>
          <w:szCs w:val="26"/>
        </w:rPr>
      </w:pPr>
      <w:r>
        <w:rPr>
          <w:rFonts w:ascii="Tahoma" w:hAnsi="Tahoma" w:cs="Lucida Grande"/>
          <w:i/>
          <w:color w:val="444444"/>
          <w:szCs w:val="26"/>
        </w:rPr>
        <w:t>We w</w:t>
      </w:r>
      <w:r w:rsidR="008059D4">
        <w:rPr>
          <w:rFonts w:ascii="Tahoma" w:hAnsi="Tahoma" w:cs="Lucida Grande"/>
          <w:i/>
          <w:color w:val="444444"/>
          <w:szCs w:val="26"/>
        </w:rPr>
        <w:t>ill discuss next meeting</w:t>
      </w:r>
    </w:p>
    <w:p w:rsidR="0061219A" w:rsidRPr="0058177D" w:rsidRDefault="0061219A" w:rsidP="0061219A">
      <w:pPr>
        <w:rPr>
          <w:rFonts w:ascii="Tahoma" w:hAnsi="Tahoma"/>
          <w:b/>
        </w:rPr>
      </w:pPr>
    </w:p>
    <w:p w:rsidR="008059D4" w:rsidRDefault="0061219A" w:rsidP="008059D4">
      <w:pPr>
        <w:rPr>
          <w:rFonts w:ascii="Tahoma" w:hAnsi="Tahoma"/>
          <w:b/>
        </w:rPr>
      </w:pPr>
      <w:r>
        <w:rPr>
          <w:rFonts w:ascii="Tahoma" w:hAnsi="Tahoma"/>
          <w:b/>
        </w:rPr>
        <w:t>5. Other?</w:t>
      </w:r>
    </w:p>
    <w:p w:rsidR="00436B85" w:rsidRDefault="00436B85" w:rsidP="00436B85">
      <w:pPr>
        <w:pStyle w:val="ListParagraph"/>
        <w:numPr>
          <w:ilvl w:val="0"/>
          <w:numId w:val="5"/>
        </w:numPr>
        <w:rPr>
          <w:rFonts w:ascii="Tahoma" w:hAnsi="Tahoma"/>
          <w:i/>
        </w:rPr>
      </w:pPr>
      <w:r>
        <w:rPr>
          <w:rFonts w:ascii="Tahoma" w:hAnsi="Tahoma"/>
          <w:i/>
        </w:rPr>
        <w:t xml:space="preserve">May 13 – Agriculture Day at </w:t>
      </w:r>
      <w:r w:rsidR="00733B6A">
        <w:rPr>
          <w:rFonts w:ascii="Tahoma" w:hAnsi="Tahoma"/>
          <w:i/>
        </w:rPr>
        <w:t>Hoover</w:t>
      </w:r>
    </w:p>
    <w:p w:rsidR="002F60AE" w:rsidRDefault="002445AE" w:rsidP="00436B85">
      <w:pPr>
        <w:pStyle w:val="ListParagraph"/>
        <w:numPr>
          <w:ilvl w:val="0"/>
          <w:numId w:val="5"/>
        </w:numPr>
        <w:rPr>
          <w:rFonts w:ascii="Tahoma" w:hAnsi="Tahoma"/>
          <w:i/>
        </w:rPr>
      </w:pPr>
      <w:r>
        <w:rPr>
          <w:rFonts w:ascii="Tahoma" w:hAnsi="Tahoma"/>
          <w:i/>
        </w:rPr>
        <w:t>Amy has a student who has muscular dystrophy.  This student and their parent will be talking to the whole fourth grade in the near future.</w:t>
      </w:r>
    </w:p>
    <w:p w:rsidR="002445AE" w:rsidRPr="002F60AE" w:rsidRDefault="002445AE" w:rsidP="002F60AE">
      <w:pPr>
        <w:rPr>
          <w:rFonts w:ascii="Tahoma" w:hAnsi="Tahoma"/>
          <w:i/>
        </w:rPr>
      </w:pPr>
    </w:p>
    <w:p w:rsidR="0061219A" w:rsidRPr="002445AE" w:rsidRDefault="002445AE" w:rsidP="00436B85">
      <w:pPr>
        <w:pStyle w:val="ListParagraph"/>
        <w:numPr>
          <w:ilvl w:val="0"/>
          <w:numId w:val="5"/>
        </w:numPr>
        <w:rPr>
          <w:rFonts w:ascii="Tahoma" w:hAnsi="Tahoma"/>
          <w:b/>
          <w:i/>
          <w:sz w:val="36"/>
        </w:rPr>
      </w:pPr>
      <w:r w:rsidRPr="002445AE">
        <w:rPr>
          <w:rFonts w:ascii="Tahoma" w:hAnsi="Tahoma"/>
          <w:b/>
          <w:i/>
          <w:sz w:val="36"/>
        </w:rPr>
        <w:t>Teacher</w:t>
      </w:r>
      <w:r w:rsidR="002F60AE">
        <w:rPr>
          <w:rFonts w:ascii="Tahoma" w:hAnsi="Tahoma"/>
          <w:b/>
          <w:i/>
          <w:sz w:val="36"/>
        </w:rPr>
        <w:t>s</w:t>
      </w:r>
      <w:r w:rsidRPr="002445AE">
        <w:rPr>
          <w:rFonts w:ascii="Tahoma" w:hAnsi="Tahoma"/>
          <w:b/>
          <w:i/>
          <w:sz w:val="36"/>
        </w:rPr>
        <w:t xml:space="preserve"> don’t forget!  There are lots of math manipulatives being stored in Charity’s room for when you need them.</w:t>
      </w:r>
    </w:p>
    <w:p w:rsidR="00AB33C2" w:rsidRDefault="00733B6A"/>
    <w:sectPr w:rsidR="00AB33C2" w:rsidSect="004A2FC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FD92129"/>
    <w:multiLevelType w:val="hybridMultilevel"/>
    <w:tmpl w:val="D6C6E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C83915"/>
    <w:multiLevelType w:val="hybridMultilevel"/>
    <w:tmpl w:val="106EB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3D6606"/>
    <w:multiLevelType w:val="hybridMultilevel"/>
    <w:tmpl w:val="7FFC64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1813149"/>
    <w:multiLevelType w:val="hybridMultilevel"/>
    <w:tmpl w:val="EE76D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56389E"/>
    <w:multiLevelType w:val="hybridMultilevel"/>
    <w:tmpl w:val="9140B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61219A"/>
    <w:rsid w:val="002445AE"/>
    <w:rsid w:val="002F60AE"/>
    <w:rsid w:val="00326143"/>
    <w:rsid w:val="003523BB"/>
    <w:rsid w:val="00436B85"/>
    <w:rsid w:val="0061219A"/>
    <w:rsid w:val="00613650"/>
    <w:rsid w:val="00733B6A"/>
    <w:rsid w:val="008059D4"/>
    <w:rsid w:val="00AF7A02"/>
    <w:rsid w:val="00CC6857"/>
    <w:rsid w:val="00DD5B5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19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1219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299</Words>
  <Characters>1705</Characters>
  <Application>Microsoft Macintosh Word</Application>
  <DocSecurity>0</DocSecurity>
  <Lines>14</Lines>
  <Paragraphs>3</Paragraphs>
  <ScaleCrop>false</ScaleCrop>
  <Company>Plano School District #88</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12</cp:revision>
  <dcterms:created xsi:type="dcterms:W3CDTF">2010-08-25T18:03:00Z</dcterms:created>
  <dcterms:modified xsi:type="dcterms:W3CDTF">2010-08-25T20:17:00Z</dcterms:modified>
</cp:coreProperties>
</file>